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427" w:rsidRPr="00D87427" w:rsidRDefault="00D87427" w:rsidP="00D87427">
      <w:pPr>
        <w:rPr>
          <w:rFonts w:ascii="微软雅黑" w:eastAsia="微软雅黑" w:hAnsi="微软雅黑" w:hint="eastAsia"/>
          <w:sz w:val="24"/>
          <w:szCs w:val="24"/>
        </w:rPr>
      </w:pPr>
      <w:bookmarkStart w:id="0" w:name="_GoBack"/>
      <w:r w:rsidRPr="00D87427">
        <w:rPr>
          <w:rFonts w:ascii="微软雅黑" w:eastAsia="微软雅黑" w:hAnsi="微软雅黑" w:hint="eastAsia"/>
          <w:sz w:val="24"/>
          <w:szCs w:val="24"/>
        </w:rPr>
        <w:t>四、体检、考察、公示</w:t>
      </w:r>
    </w:p>
    <w:p w:rsidR="00D87427" w:rsidRPr="00D87427" w:rsidRDefault="00D87427" w:rsidP="00D87427">
      <w:pPr>
        <w:rPr>
          <w:rFonts w:ascii="微软雅黑" w:eastAsia="微软雅黑" w:hAnsi="微软雅黑" w:hint="eastAsia"/>
          <w:sz w:val="24"/>
          <w:szCs w:val="24"/>
        </w:rPr>
      </w:pPr>
      <w:r w:rsidRPr="00D87427">
        <w:rPr>
          <w:rFonts w:ascii="微软雅黑" w:eastAsia="微软雅黑" w:hAnsi="微软雅黑" w:hint="eastAsia"/>
          <w:sz w:val="24"/>
          <w:szCs w:val="24"/>
        </w:rPr>
        <w:t>（一）体检</w:t>
      </w:r>
    </w:p>
    <w:p w:rsidR="00D87427" w:rsidRPr="00D87427" w:rsidRDefault="00D87427" w:rsidP="00D87427">
      <w:pPr>
        <w:rPr>
          <w:rFonts w:ascii="微软雅黑" w:eastAsia="微软雅黑" w:hAnsi="微软雅黑" w:hint="eastAsia"/>
          <w:sz w:val="24"/>
          <w:szCs w:val="24"/>
        </w:rPr>
      </w:pPr>
      <w:r w:rsidRPr="00D87427">
        <w:rPr>
          <w:rFonts w:ascii="微软雅黑" w:eastAsia="微软雅黑" w:hAnsi="微软雅黑" w:hint="eastAsia"/>
          <w:sz w:val="24"/>
          <w:szCs w:val="24"/>
        </w:rPr>
        <w:t>体检时间及体检医院另行通知，体检标准参照广东省关于教师的规定执行。拟聘人员须按时参加体检，无故不按时参加体检者，视为自动放弃拟聘资格。体检不合格者，将不进入下一招考环节。</w:t>
      </w:r>
    </w:p>
    <w:p w:rsidR="00D87427" w:rsidRPr="00D87427" w:rsidRDefault="00D87427" w:rsidP="00D87427">
      <w:pPr>
        <w:rPr>
          <w:rFonts w:ascii="微软雅黑" w:eastAsia="微软雅黑" w:hAnsi="微软雅黑" w:hint="eastAsia"/>
          <w:sz w:val="24"/>
          <w:szCs w:val="24"/>
        </w:rPr>
      </w:pPr>
      <w:r w:rsidRPr="00D87427">
        <w:rPr>
          <w:rFonts w:ascii="微软雅黑" w:eastAsia="微软雅黑" w:hAnsi="微软雅黑" w:hint="eastAsia"/>
          <w:sz w:val="24"/>
          <w:szCs w:val="24"/>
        </w:rPr>
        <w:t>（二）考察</w:t>
      </w:r>
    </w:p>
    <w:p w:rsidR="00D87427" w:rsidRPr="00D87427" w:rsidRDefault="00D87427" w:rsidP="00D87427">
      <w:pPr>
        <w:rPr>
          <w:rFonts w:ascii="微软雅黑" w:eastAsia="微软雅黑" w:hAnsi="微软雅黑" w:hint="eastAsia"/>
          <w:sz w:val="24"/>
          <w:szCs w:val="24"/>
        </w:rPr>
      </w:pPr>
      <w:r w:rsidRPr="00D87427">
        <w:rPr>
          <w:rFonts w:ascii="微软雅黑" w:eastAsia="微软雅黑" w:hAnsi="微软雅黑" w:hint="eastAsia"/>
          <w:sz w:val="24"/>
          <w:szCs w:val="24"/>
        </w:rPr>
        <w:t>体检合格的考生将进入考察环节。由拟聘单位对拟聘人员的德、能、勤、绩、</w:t>
      </w:r>
      <w:proofErr w:type="gramStart"/>
      <w:r w:rsidRPr="00D87427">
        <w:rPr>
          <w:rFonts w:ascii="微软雅黑" w:eastAsia="微软雅黑" w:hAnsi="微软雅黑" w:hint="eastAsia"/>
          <w:sz w:val="24"/>
          <w:szCs w:val="24"/>
        </w:rPr>
        <w:t>廉以及</w:t>
      </w:r>
      <w:proofErr w:type="gramEnd"/>
      <w:r w:rsidRPr="00D87427">
        <w:rPr>
          <w:rFonts w:ascii="微软雅黑" w:eastAsia="微软雅黑" w:hAnsi="微软雅黑" w:hint="eastAsia"/>
          <w:sz w:val="24"/>
          <w:szCs w:val="24"/>
        </w:rPr>
        <w:t>对所报考岗位的工作适应情况进行考核，并对拟聘人员的资格条件进行复审。考察不合格的，报请</w:t>
      </w:r>
      <w:proofErr w:type="gramStart"/>
      <w:r w:rsidRPr="00D87427">
        <w:rPr>
          <w:rFonts w:ascii="微软雅黑" w:eastAsia="微软雅黑" w:hAnsi="微软雅黑" w:hint="eastAsia"/>
          <w:sz w:val="24"/>
          <w:szCs w:val="24"/>
        </w:rPr>
        <w:t>龙华区</w:t>
      </w:r>
      <w:proofErr w:type="gramEnd"/>
      <w:r w:rsidRPr="00D87427">
        <w:rPr>
          <w:rFonts w:ascii="微软雅黑" w:eastAsia="微软雅黑" w:hAnsi="微软雅黑" w:hint="eastAsia"/>
          <w:sz w:val="24"/>
          <w:szCs w:val="24"/>
        </w:rPr>
        <w:t>公务员与职员管理局核准后取消拟聘资格。</w:t>
      </w:r>
    </w:p>
    <w:p w:rsidR="00D87427" w:rsidRPr="00D87427" w:rsidRDefault="00D87427" w:rsidP="00D87427">
      <w:pPr>
        <w:rPr>
          <w:rFonts w:ascii="微软雅黑" w:eastAsia="微软雅黑" w:hAnsi="微软雅黑" w:hint="eastAsia"/>
          <w:sz w:val="24"/>
          <w:szCs w:val="24"/>
        </w:rPr>
      </w:pPr>
      <w:r w:rsidRPr="00D87427">
        <w:rPr>
          <w:rFonts w:ascii="微软雅黑" w:eastAsia="微软雅黑" w:hAnsi="微软雅黑" w:hint="eastAsia"/>
          <w:sz w:val="24"/>
          <w:szCs w:val="24"/>
        </w:rPr>
        <w:t>（三）公示</w:t>
      </w:r>
    </w:p>
    <w:p w:rsidR="00D87427" w:rsidRPr="00D87427" w:rsidRDefault="00D87427" w:rsidP="00D87427">
      <w:pPr>
        <w:rPr>
          <w:rFonts w:ascii="微软雅黑" w:eastAsia="微软雅黑" w:hAnsi="微软雅黑" w:hint="eastAsia"/>
          <w:sz w:val="24"/>
          <w:szCs w:val="24"/>
        </w:rPr>
      </w:pPr>
      <w:r w:rsidRPr="00D87427">
        <w:rPr>
          <w:rFonts w:ascii="微软雅黑" w:eastAsia="微软雅黑" w:hAnsi="微软雅黑" w:hint="eastAsia"/>
          <w:sz w:val="24"/>
          <w:szCs w:val="24"/>
        </w:rPr>
        <w:t>经体检、考察合格的拟聘人员名单，将在区委组织部在线网站公示7天。</w:t>
      </w:r>
    </w:p>
    <w:p w:rsidR="00D87427" w:rsidRPr="00D87427" w:rsidRDefault="00D87427" w:rsidP="00D87427">
      <w:pPr>
        <w:rPr>
          <w:rFonts w:ascii="微软雅黑" w:eastAsia="微软雅黑" w:hAnsi="微软雅黑" w:hint="eastAsia"/>
          <w:sz w:val="24"/>
          <w:szCs w:val="24"/>
        </w:rPr>
      </w:pPr>
      <w:r w:rsidRPr="00D87427">
        <w:rPr>
          <w:rFonts w:ascii="微软雅黑" w:eastAsia="微软雅黑" w:hAnsi="微软雅黑" w:hint="eastAsia"/>
          <w:sz w:val="24"/>
          <w:szCs w:val="24"/>
        </w:rPr>
        <w:t>五、聘用</w:t>
      </w:r>
    </w:p>
    <w:p w:rsidR="00D87427" w:rsidRPr="00D87427" w:rsidRDefault="00D87427" w:rsidP="00D87427">
      <w:pPr>
        <w:rPr>
          <w:rFonts w:ascii="微软雅黑" w:eastAsia="微软雅黑" w:hAnsi="微软雅黑" w:hint="eastAsia"/>
          <w:sz w:val="24"/>
          <w:szCs w:val="24"/>
        </w:rPr>
      </w:pPr>
      <w:r w:rsidRPr="00D87427">
        <w:rPr>
          <w:rFonts w:ascii="微软雅黑" w:eastAsia="微软雅黑" w:hAnsi="微软雅黑" w:hint="eastAsia"/>
          <w:sz w:val="24"/>
          <w:szCs w:val="24"/>
        </w:rPr>
        <w:t>（一）办理聘用备案手续</w:t>
      </w:r>
    </w:p>
    <w:p w:rsidR="00D87427" w:rsidRPr="00D87427" w:rsidRDefault="00D87427" w:rsidP="00D87427">
      <w:pPr>
        <w:rPr>
          <w:rFonts w:ascii="微软雅黑" w:eastAsia="微软雅黑" w:hAnsi="微软雅黑" w:hint="eastAsia"/>
          <w:sz w:val="24"/>
          <w:szCs w:val="24"/>
        </w:rPr>
      </w:pPr>
      <w:r w:rsidRPr="00D87427">
        <w:rPr>
          <w:rFonts w:ascii="微软雅黑" w:eastAsia="微软雅黑" w:hAnsi="微软雅黑" w:hint="eastAsia"/>
          <w:sz w:val="24"/>
          <w:szCs w:val="24"/>
        </w:rPr>
        <w:t>拟聘人员经公示，没有投诉、经查投诉不实或投诉属实但不影响聘用，且不违反《深圳市事业单位常设岗位工作人员招聘办法》（深人社规〔2012〕16号）等文件关于聘用、回避等有关规定的，由拟聘单位按规定向</w:t>
      </w:r>
      <w:proofErr w:type="gramStart"/>
      <w:r w:rsidRPr="00D87427">
        <w:rPr>
          <w:rFonts w:ascii="微软雅黑" w:eastAsia="微软雅黑" w:hAnsi="微软雅黑" w:hint="eastAsia"/>
          <w:sz w:val="24"/>
          <w:szCs w:val="24"/>
        </w:rPr>
        <w:t>龙华区</w:t>
      </w:r>
      <w:proofErr w:type="gramEnd"/>
      <w:r w:rsidRPr="00D87427">
        <w:rPr>
          <w:rFonts w:ascii="微软雅黑" w:eastAsia="微软雅黑" w:hAnsi="微软雅黑" w:hint="eastAsia"/>
          <w:sz w:val="24"/>
          <w:szCs w:val="24"/>
        </w:rPr>
        <w:t>公务员与职员管理局申报办理聘用备案手续，所聘人员按深圳市新出台的岗位管理制度及相关政策实施管理。拟聘人员无正当理由1年内（从面试之日起算）未办理聘用手续的，考试成绩失效，取消其聘用资格。</w:t>
      </w:r>
    </w:p>
    <w:p w:rsidR="00D87427" w:rsidRPr="00D87427" w:rsidRDefault="00D87427" w:rsidP="00D87427">
      <w:pPr>
        <w:rPr>
          <w:rFonts w:ascii="微软雅黑" w:eastAsia="微软雅黑" w:hAnsi="微软雅黑" w:hint="eastAsia"/>
          <w:sz w:val="24"/>
          <w:szCs w:val="24"/>
        </w:rPr>
      </w:pPr>
      <w:r w:rsidRPr="00D87427">
        <w:rPr>
          <w:rFonts w:ascii="微软雅黑" w:eastAsia="微软雅黑" w:hAnsi="微软雅黑" w:hint="eastAsia"/>
          <w:sz w:val="24"/>
          <w:szCs w:val="24"/>
        </w:rPr>
        <w:t xml:space="preserve">　　拟聘人员被投诉不符合聘用条件并查有实据的，不予聘用；对投诉一时难以查实的，暂缓聘用，待查实并做出结论后再决定是否聘用。</w:t>
      </w:r>
    </w:p>
    <w:p w:rsidR="00D87427" w:rsidRPr="00D87427" w:rsidRDefault="00D87427" w:rsidP="00D87427">
      <w:pPr>
        <w:rPr>
          <w:rFonts w:ascii="微软雅黑" w:eastAsia="微软雅黑" w:hAnsi="微软雅黑" w:hint="eastAsia"/>
          <w:sz w:val="24"/>
          <w:szCs w:val="24"/>
        </w:rPr>
      </w:pPr>
      <w:r w:rsidRPr="00D87427">
        <w:rPr>
          <w:rFonts w:ascii="微软雅黑" w:eastAsia="微软雅黑" w:hAnsi="微软雅黑" w:hint="eastAsia"/>
          <w:sz w:val="24"/>
          <w:szCs w:val="24"/>
        </w:rPr>
        <w:t>（二）试用期</w:t>
      </w:r>
    </w:p>
    <w:p w:rsidR="00D87427" w:rsidRPr="00D87427" w:rsidRDefault="00D87427" w:rsidP="00D87427">
      <w:pPr>
        <w:rPr>
          <w:rFonts w:ascii="微软雅黑" w:eastAsia="微软雅黑" w:hAnsi="微软雅黑" w:hint="eastAsia"/>
          <w:sz w:val="24"/>
          <w:szCs w:val="24"/>
        </w:rPr>
      </w:pPr>
      <w:r w:rsidRPr="00D87427">
        <w:rPr>
          <w:rFonts w:ascii="微软雅黑" w:eastAsia="微软雅黑" w:hAnsi="微软雅黑" w:hint="eastAsia"/>
          <w:sz w:val="24"/>
          <w:szCs w:val="24"/>
        </w:rPr>
        <w:lastRenderedPageBreak/>
        <w:t>聘用人员均实行12个月试用期。试用期结束，聘用人员考核合格的，予以继续聘用，考核不合格的，按规定办理解聘手续。</w:t>
      </w:r>
    </w:p>
    <w:p w:rsidR="00D87427" w:rsidRPr="00D87427" w:rsidRDefault="00D87427" w:rsidP="00D87427">
      <w:pPr>
        <w:rPr>
          <w:rFonts w:ascii="微软雅黑" w:eastAsia="微软雅黑" w:hAnsi="微软雅黑" w:hint="eastAsia"/>
          <w:sz w:val="24"/>
          <w:szCs w:val="24"/>
        </w:rPr>
      </w:pPr>
      <w:r w:rsidRPr="00D87427">
        <w:rPr>
          <w:rFonts w:ascii="微软雅黑" w:eastAsia="微软雅黑" w:hAnsi="微软雅黑" w:hint="eastAsia"/>
          <w:sz w:val="24"/>
          <w:szCs w:val="24"/>
        </w:rPr>
        <w:t>六、其他事项</w:t>
      </w:r>
    </w:p>
    <w:p w:rsidR="00D87427" w:rsidRPr="00D87427" w:rsidRDefault="00D87427" w:rsidP="00D87427">
      <w:pPr>
        <w:rPr>
          <w:rFonts w:ascii="微软雅黑" w:eastAsia="微软雅黑" w:hAnsi="微软雅黑" w:hint="eastAsia"/>
          <w:sz w:val="24"/>
          <w:szCs w:val="24"/>
        </w:rPr>
      </w:pPr>
      <w:r w:rsidRPr="00D87427">
        <w:rPr>
          <w:rFonts w:ascii="微软雅黑" w:eastAsia="微软雅黑" w:hAnsi="微软雅黑" w:hint="eastAsia"/>
          <w:sz w:val="24"/>
          <w:szCs w:val="24"/>
        </w:rPr>
        <w:t>（一）经公开招聘进入我市事业单位常设岗位的工作人员，实行规定的养老保障制度。</w:t>
      </w:r>
    </w:p>
    <w:p w:rsidR="00D87427" w:rsidRPr="00D87427" w:rsidRDefault="00D87427" w:rsidP="00D87427">
      <w:pPr>
        <w:rPr>
          <w:rFonts w:ascii="微软雅黑" w:eastAsia="微软雅黑" w:hAnsi="微软雅黑" w:hint="eastAsia"/>
          <w:sz w:val="24"/>
          <w:szCs w:val="24"/>
        </w:rPr>
      </w:pPr>
      <w:r w:rsidRPr="00D87427">
        <w:rPr>
          <w:rFonts w:ascii="微软雅黑" w:eastAsia="微软雅黑" w:hAnsi="微软雅黑" w:hint="eastAsia"/>
          <w:sz w:val="24"/>
          <w:szCs w:val="24"/>
        </w:rPr>
        <w:t>（二）招考相关资格等时间的计算，均截至2018年2月28日。</w:t>
      </w:r>
    </w:p>
    <w:p w:rsidR="00D87427" w:rsidRPr="00D87427" w:rsidRDefault="00D87427" w:rsidP="00D87427">
      <w:pPr>
        <w:rPr>
          <w:rFonts w:ascii="微软雅黑" w:eastAsia="微软雅黑" w:hAnsi="微软雅黑" w:hint="eastAsia"/>
          <w:sz w:val="24"/>
          <w:szCs w:val="24"/>
        </w:rPr>
      </w:pPr>
      <w:r w:rsidRPr="00D87427">
        <w:rPr>
          <w:rFonts w:ascii="微软雅黑" w:eastAsia="微软雅黑" w:hAnsi="微软雅黑" w:hint="eastAsia"/>
          <w:sz w:val="24"/>
          <w:szCs w:val="24"/>
        </w:rPr>
        <w:t>（三）应届毕业生须于2018年8月31日前取得符合报考要求的毕业证、学位证等证件，否则取消聘用资格。</w:t>
      </w:r>
    </w:p>
    <w:p w:rsidR="00D87427" w:rsidRPr="00D87427" w:rsidRDefault="00D87427" w:rsidP="00D87427">
      <w:pPr>
        <w:rPr>
          <w:rFonts w:ascii="微软雅黑" w:eastAsia="微软雅黑" w:hAnsi="微软雅黑" w:hint="eastAsia"/>
          <w:sz w:val="24"/>
          <w:szCs w:val="24"/>
        </w:rPr>
      </w:pPr>
      <w:r w:rsidRPr="00D87427">
        <w:rPr>
          <w:rFonts w:ascii="微软雅黑" w:eastAsia="微软雅黑" w:hAnsi="微软雅黑" w:hint="eastAsia"/>
          <w:sz w:val="24"/>
          <w:szCs w:val="24"/>
        </w:rPr>
        <w:t>（四）对在招聘过程中违反《深圳市事业单位常设岗位工作人员招聘规定》及本公告规定的单位及应聘者，将按有关规定进行严肃处理。</w:t>
      </w:r>
    </w:p>
    <w:p w:rsidR="00D87427" w:rsidRPr="00D87427" w:rsidRDefault="00D87427" w:rsidP="00D87427">
      <w:pPr>
        <w:rPr>
          <w:rFonts w:ascii="微软雅黑" w:eastAsia="微软雅黑" w:hAnsi="微软雅黑" w:hint="eastAsia"/>
          <w:sz w:val="24"/>
          <w:szCs w:val="24"/>
        </w:rPr>
      </w:pPr>
      <w:r w:rsidRPr="00D87427">
        <w:rPr>
          <w:rFonts w:ascii="微软雅黑" w:eastAsia="微软雅黑" w:hAnsi="微软雅黑" w:hint="eastAsia"/>
          <w:sz w:val="24"/>
          <w:szCs w:val="24"/>
        </w:rPr>
        <w:t>（五）本公告所指日期或数字均包含本数。</w:t>
      </w:r>
    </w:p>
    <w:p w:rsidR="00D87427" w:rsidRPr="00D87427" w:rsidRDefault="00D87427" w:rsidP="00D87427">
      <w:pPr>
        <w:rPr>
          <w:rFonts w:ascii="微软雅黑" w:eastAsia="微软雅黑" w:hAnsi="微软雅黑" w:hint="eastAsia"/>
          <w:sz w:val="24"/>
          <w:szCs w:val="24"/>
        </w:rPr>
      </w:pPr>
      <w:r w:rsidRPr="00D87427">
        <w:rPr>
          <w:rFonts w:ascii="微软雅黑" w:eastAsia="微软雅黑" w:hAnsi="微软雅黑" w:hint="eastAsia"/>
          <w:sz w:val="24"/>
          <w:szCs w:val="24"/>
        </w:rPr>
        <w:t>（六）拟聘人员毕业后</w:t>
      </w:r>
      <w:proofErr w:type="gramStart"/>
      <w:r w:rsidRPr="00D87427">
        <w:rPr>
          <w:rFonts w:ascii="微软雅黑" w:eastAsia="微软雅黑" w:hAnsi="微软雅黑" w:hint="eastAsia"/>
          <w:sz w:val="24"/>
          <w:szCs w:val="24"/>
        </w:rPr>
        <w:t>凭全国</w:t>
      </w:r>
      <w:proofErr w:type="gramEnd"/>
      <w:r w:rsidRPr="00D87427">
        <w:rPr>
          <w:rFonts w:ascii="微软雅黑" w:eastAsia="微软雅黑" w:hAnsi="微软雅黑" w:hint="eastAsia"/>
          <w:sz w:val="24"/>
          <w:szCs w:val="24"/>
        </w:rPr>
        <w:t>统一的派遣报到证到</w:t>
      </w:r>
      <w:proofErr w:type="gramStart"/>
      <w:r w:rsidRPr="00D87427">
        <w:rPr>
          <w:rFonts w:ascii="微软雅黑" w:eastAsia="微软雅黑" w:hAnsi="微软雅黑" w:hint="eastAsia"/>
          <w:sz w:val="24"/>
          <w:szCs w:val="24"/>
        </w:rPr>
        <w:t>龙华区</w:t>
      </w:r>
      <w:proofErr w:type="gramEnd"/>
      <w:r w:rsidRPr="00D87427">
        <w:rPr>
          <w:rFonts w:ascii="微软雅黑" w:eastAsia="微软雅黑" w:hAnsi="微软雅黑" w:hint="eastAsia"/>
          <w:sz w:val="24"/>
          <w:szCs w:val="24"/>
        </w:rPr>
        <w:t>教育局组织人事科报到，由组织人事科统一办理相关手续，并安排到下属事业单位工作，不服从安排者取消其聘用资格。</w:t>
      </w:r>
    </w:p>
    <w:p w:rsidR="00865933" w:rsidRPr="00D87427" w:rsidRDefault="00D87427" w:rsidP="00D87427">
      <w:pPr>
        <w:rPr>
          <w:rFonts w:ascii="微软雅黑" w:eastAsia="微软雅黑" w:hAnsi="微软雅黑"/>
          <w:sz w:val="24"/>
          <w:szCs w:val="24"/>
        </w:rPr>
      </w:pPr>
      <w:r w:rsidRPr="00D87427">
        <w:rPr>
          <w:rFonts w:ascii="微软雅黑" w:eastAsia="微软雅黑" w:hAnsi="微软雅黑" w:hint="eastAsia"/>
          <w:sz w:val="24"/>
          <w:szCs w:val="24"/>
        </w:rPr>
        <w:t>（七）招聘查询网址</w:t>
      </w:r>
      <w:bookmarkEnd w:id="0"/>
    </w:p>
    <w:sectPr w:rsidR="00865933" w:rsidRPr="00D874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427"/>
    <w:rsid w:val="0029787E"/>
    <w:rsid w:val="00D67861"/>
    <w:rsid w:val="00D8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753</Characters>
  <Application>Microsoft Office Word</Application>
  <DocSecurity>0</DocSecurity>
  <Lines>6</Lines>
  <Paragraphs>1</Paragraphs>
  <ScaleCrop>false</ScaleCrop>
  <Company>Home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2018-03-06T08:54:00Z</dcterms:created>
  <dcterms:modified xsi:type="dcterms:W3CDTF">2018-03-06T08:55:00Z</dcterms:modified>
</cp:coreProperties>
</file>